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317" w:tblpY="-114"/>
        <w:tblW w:w="27553" w:type="dxa"/>
        <w:tblLook w:val="04A0" w:firstRow="1" w:lastRow="0" w:firstColumn="1" w:lastColumn="0" w:noHBand="0" w:noVBand="1"/>
      </w:tblPr>
      <w:tblGrid>
        <w:gridCol w:w="10139"/>
        <w:gridCol w:w="2867"/>
        <w:gridCol w:w="3868"/>
        <w:gridCol w:w="3868"/>
        <w:gridCol w:w="4144"/>
        <w:gridCol w:w="2667"/>
      </w:tblGrid>
      <w:tr w:rsidR="0080191B" w:rsidRPr="00552F96" w:rsidTr="00E83596">
        <w:trPr>
          <w:trHeight w:val="802"/>
        </w:trPr>
        <w:tc>
          <w:tcPr>
            <w:tcW w:w="9889" w:type="dxa"/>
          </w:tcPr>
          <w:p w:rsidR="00E83596" w:rsidRDefault="00E83596" w:rsidP="00A47BE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596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общеобразовательное автономное учреждение средняя общеобразовательная школа № 7 городского округа город Нефтекамск Республики Башкортостан</w:t>
            </w:r>
          </w:p>
          <w:p w:rsidR="00E83596" w:rsidRPr="00E83596" w:rsidRDefault="00E83596" w:rsidP="00A47BE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9923" w:type="dxa"/>
              <w:tblLook w:val="04A0" w:firstRow="1" w:lastRow="0" w:firstColumn="1" w:lastColumn="0" w:noHBand="0" w:noVBand="1"/>
            </w:tblPr>
            <w:tblGrid>
              <w:gridCol w:w="3402"/>
              <w:gridCol w:w="3261"/>
              <w:gridCol w:w="3260"/>
            </w:tblGrid>
            <w:tr w:rsidR="00E83596" w:rsidRPr="00E83596" w:rsidTr="00E83596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35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Рассмотрено</w:t>
                  </w:r>
                </w:p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35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заседании Совета родителей</w:t>
                  </w:r>
                </w:p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35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№1 от 30.08.2024г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35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заседании Совета </w:t>
                  </w:r>
                  <w:proofErr w:type="gramStart"/>
                  <w:r w:rsidRPr="00E835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835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 №1от 30.08.2024г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E835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</w:t>
                  </w:r>
                  <w:proofErr w:type="gramEnd"/>
                  <w:r w:rsidRPr="00E835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принят              </w:t>
                  </w:r>
                </w:p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835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 заседании педагогического совета </w:t>
                  </w:r>
                </w:p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835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 №1от 30.08.24г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35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35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МОАУ СОШ№7</w:t>
                  </w:r>
                </w:p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35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</w:t>
                  </w:r>
                  <w:proofErr w:type="spellStart"/>
                  <w:r w:rsidRPr="00E835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Байрузова</w:t>
                  </w:r>
                  <w:proofErr w:type="spellEnd"/>
                  <w:r w:rsidRPr="00E835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Н.Л.</w:t>
                  </w:r>
                </w:p>
                <w:p w:rsidR="00E83596" w:rsidRPr="00E83596" w:rsidRDefault="00E83596" w:rsidP="005E4F36">
                  <w:pPr>
                    <w:framePr w:hSpace="180" w:wrap="around" w:vAnchor="text" w:hAnchor="margin" w:x="-317" w:y="-114"/>
                    <w:spacing w:line="36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835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№421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835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835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30.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  <w:r w:rsidRPr="00E835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8.2024г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E83596" w:rsidRPr="00E83596" w:rsidRDefault="00E83596" w:rsidP="00A47BEB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191B" w:rsidRPr="00552F96" w:rsidRDefault="0080191B" w:rsidP="00A47BEB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8" w:type="dxa"/>
          </w:tcPr>
          <w:p w:rsidR="0080191B" w:rsidRPr="00552F96" w:rsidRDefault="0080191B" w:rsidP="00A47BEB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24" w:type="dxa"/>
          </w:tcPr>
          <w:p w:rsidR="0080191B" w:rsidRPr="00552F96" w:rsidRDefault="0080191B" w:rsidP="00A47BEB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24" w:type="dxa"/>
            <w:shd w:val="clear" w:color="auto" w:fill="auto"/>
          </w:tcPr>
          <w:p w:rsidR="0080191B" w:rsidRPr="00552F96" w:rsidRDefault="0080191B" w:rsidP="00A47BEB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4" w:type="dxa"/>
            <w:shd w:val="clear" w:color="auto" w:fill="auto"/>
          </w:tcPr>
          <w:p w:rsidR="0080191B" w:rsidRPr="00552F96" w:rsidRDefault="0080191B" w:rsidP="00A47BEB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80191B" w:rsidRPr="00552F96" w:rsidRDefault="0080191B" w:rsidP="00A47BEB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6A0D6B" w:rsidRPr="00552F96" w:rsidRDefault="006A0D6B" w:rsidP="00A47BE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0D6B" w:rsidRPr="00552F96" w:rsidRDefault="006A0D6B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0D6B" w:rsidRPr="00552F96" w:rsidRDefault="006A0D6B" w:rsidP="00A47BE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DFE" w:rsidRPr="00552F96" w:rsidRDefault="00E83596" w:rsidP="00A47B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</w:t>
      </w:r>
      <w:r w:rsidR="00BA5DFE" w:rsidRPr="00552F96">
        <w:rPr>
          <w:rFonts w:ascii="Times New Roman" w:eastAsia="Calibri" w:hAnsi="Times New Roman" w:cs="Times New Roman"/>
          <w:b/>
          <w:sz w:val="32"/>
          <w:szCs w:val="32"/>
        </w:rPr>
        <w:t>лан внеурочной деятельности</w:t>
      </w:r>
    </w:p>
    <w:p w:rsidR="00BA5DFE" w:rsidRPr="00552F96" w:rsidRDefault="00BA5DFE" w:rsidP="00A47B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2F96">
        <w:rPr>
          <w:rFonts w:ascii="Times New Roman" w:eastAsia="Calibri" w:hAnsi="Times New Roman" w:cs="Times New Roman"/>
          <w:b/>
          <w:sz w:val="32"/>
          <w:szCs w:val="32"/>
        </w:rPr>
        <w:t>начального общего образования</w:t>
      </w:r>
    </w:p>
    <w:p w:rsidR="00BA5DFE" w:rsidRPr="00552F96" w:rsidRDefault="00BA5DFE" w:rsidP="00A47B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2F96">
        <w:rPr>
          <w:rFonts w:ascii="Times New Roman" w:eastAsia="Calibri" w:hAnsi="Times New Roman" w:cs="Times New Roman"/>
          <w:b/>
          <w:sz w:val="32"/>
          <w:szCs w:val="32"/>
        </w:rPr>
        <w:t>(1-4-е классы)</w:t>
      </w:r>
    </w:p>
    <w:p w:rsidR="00BA5DFE" w:rsidRPr="00552F96" w:rsidRDefault="00BA5DFE" w:rsidP="00A47B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2F96">
        <w:rPr>
          <w:rFonts w:ascii="Times New Roman" w:eastAsia="Calibri" w:hAnsi="Times New Roman" w:cs="Times New Roman"/>
          <w:b/>
          <w:sz w:val="32"/>
          <w:szCs w:val="32"/>
        </w:rPr>
        <w:t xml:space="preserve"> на  202</w:t>
      </w:r>
      <w:r w:rsidR="0011179F" w:rsidRPr="00552F96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552F96">
        <w:rPr>
          <w:rFonts w:ascii="Times New Roman" w:eastAsia="Calibri" w:hAnsi="Times New Roman" w:cs="Times New Roman"/>
          <w:b/>
          <w:sz w:val="32"/>
          <w:szCs w:val="32"/>
        </w:rPr>
        <w:t xml:space="preserve"> -202</w:t>
      </w:r>
      <w:r w:rsidR="0011179F" w:rsidRPr="00552F96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Pr="00552F96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6A0D6B" w:rsidRPr="00552F96" w:rsidRDefault="006A0D6B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0D6B" w:rsidRPr="00552F96" w:rsidRDefault="006A0D6B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D6B" w:rsidRPr="00552F96" w:rsidRDefault="006A0D6B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D6B" w:rsidRPr="00552F96" w:rsidRDefault="006A0D6B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D6B" w:rsidRPr="00552F96" w:rsidRDefault="006A0D6B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D6B" w:rsidRPr="00552F96" w:rsidRDefault="006A0D6B" w:rsidP="00A47BE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0D6B" w:rsidRPr="00552F96" w:rsidRDefault="006A0D6B" w:rsidP="00A47BE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5246" w:rsidRPr="00552F96" w:rsidRDefault="00925246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79F" w:rsidRPr="00552F96" w:rsidRDefault="0011179F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79F" w:rsidRDefault="0011179F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52F96" w:rsidRDefault="00552F96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F96" w:rsidRDefault="00552F96" w:rsidP="00A47B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DFE" w:rsidRPr="00552F96" w:rsidRDefault="00BA5DFE" w:rsidP="00A47BEB">
      <w:pPr>
        <w:spacing w:after="0" w:line="36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2F9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A5DFE" w:rsidRPr="00552F96" w:rsidRDefault="00BA5DFE" w:rsidP="00A47BEB">
      <w:pPr>
        <w:spacing w:after="0" w:line="36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2F96">
        <w:rPr>
          <w:rFonts w:ascii="Times New Roman" w:eastAsia="Calibri" w:hAnsi="Times New Roman" w:cs="Times New Roman"/>
          <w:b/>
          <w:sz w:val="24"/>
          <w:szCs w:val="24"/>
        </w:rPr>
        <w:t>к плану внеурочной деятельности МОАУ СОШ №7 городского округа город Нефтекамск</w:t>
      </w:r>
    </w:p>
    <w:p w:rsidR="00BA5DFE" w:rsidRPr="00552F96" w:rsidRDefault="00BA5DFE" w:rsidP="00A47BEB">
      <w:pPr>
        <w:spacing w:after="0" w:line="36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2F96">
        <w:rPr>
          <w:rFonts w:ascii="Times New Roman" w:eastAsia="Calibri" w:hAnsi="Times New Roman" w:cs="Times New Roman"/>
          <w:b/>
          <w:sz w:val="24"/>
          <w:szCs w:val="24"/>
        </w:rPr>
        <w:t xml:space="preserve"> для 1-4 классов на 202</w:t>
      </w:r>
      <w:r w:rsidR="0011179F" w:rsidRPr="00552F96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552F96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11179F" w:rsidRPr="00552F96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52F9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BA5DFE" w:rsidRPr="00552F96" w:rsidRDefault="00BA5DFE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F96">
        <w:rPr>
          <w:rFonts w:ascii="Times New Roman" w:hAnsi="Times New Roman" w:cs="Times New Roman"/>
          <w:sz w:val="24"/>
          <w:szCs w:val="24"/>
        </w:rPr>
        <w:t>План внеурочной деятельности разработан в соответствии с</w:t>
      </w:r>
    </w:p>
    <w:p w:rsidR="00E83596" w:rsidRDefault="00BA5DFE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F96">
        <w:rPr>
          <w:rFonts w:ascii="Times New Roman" w:hAnsi="Times New Roman" w:cs="Times New Roman"/>
          <w:sz w:val="24"/>
          <w:szCs w:val="24"/>
        </w:rPr>
        <w:t>- Федеральным законом «Об образовании в Российской Федерации» от 29.12.2012 № 273-ФЗ (с последующими изменениями и дополнениями);</w:t>
      </w:r>
    </w:p>
    <w:p w:rsidR="00E83596" w:rsidRPr="00552F96" w:rsidRDefault="00E83596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F96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начального общего образования, утверждённого приказом </w:t>
      </w:r>
      <w:proofErr w:type="spellStart"/>
      <w:r w:rsidRPr="00552F9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52F96">
        <w:rPr>
          <w:rFonts w:ascii="Times New Roman" w:hAnsi="Times New Roman" w:cs="Times New Roman"/>
          <w:sz w:val="24"/>
          <w:szCs w:val="24"/>
        </w:rPr>
        <w:t xml:space="preserve"> России от 31 мая 2021 года № 286;</w:t>
      </w:r>
    </w:p>
    <w:p w:rsidR="00E83596" w:rsidRPr="00E83596" w:rsidRDefault="00E83596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3596">
        <w:rPr>
          <w:rFonts w:ascii="Times New Roman" w:eastAsia="Calibri" w:hAnsi="Times New Roman" w:cs="Times New Roman"/>
          <w:sz w:val="24"/>
          <w:szCs w:val="24"/>
        </w:rPr>
        <w:t>Федеральным  законом от 04.08.2023 № 479-ФЗ «О внесении изменений в Федеральный закон "Об образовании в Российской Федерации"</w:t>
      </w:r>
    </w:p>
    <w:p w:rsidR="00E83596" w:rsidRPr="00552F96" w:rsidRDefault="00E83596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83596">
        <w:rPr>
          <w:rFonts w:ascii="Times New Roman" w:eastAsia="Calibri" w:hAnsi="Times New Roman" w:cs="Times New Roman"/>
          <w:sz w:val="24"/>
          <w:szCs w:val="24"/>
        </w:rPr>
        <w:t>-</w:t>
      </w:r>
      <w:hyperlink r:id="rId7" w:anchor="/document/99/1304344850/XA00M6G2N3/" w:history="1">
        <w:r w:rsidRPr="00E83596">
          <w:rPr>
            <w:rFonts w:ascii="Times New Roman" w:eastAsia="Calibri" w:hAnsi="Times New Roman" w:cs="Times New Roman"/>
            <w:sz w:val="24"/>
            <w:szCs w:val="24"/>
          </w:rPr>
          <w:t>Федеральным законом от 19 декабря 2023 г. № 618-ФЗ "О внесении изменений в Федеральный закон "Об образовании в Российской Федерации"</w:t>
        </w:r>
      </w:hyperlink>
    </w:p>
    <w:p w:rsidR="00BA5DFE" w:rsidRPr="00552F96" w:rsidRDefault="00BA5DFE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F96">
        <w:rPr>
          <w:rFonts w:ascii="Times New Roman" w:hAnsi="Times New Roman" w:cs="Times New Roman"/>
          <w:sz w:val="24"/>
          <w:szCs w:val="24"/>
        </w:rPr>
        <w:t xml:space="preserve">- Приказом  </w:t>
      </w:r>
      <w:proofErr w:type="spellStart"/>
      <w:r w:rsidRPr="00552F9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52F96">
        <w:rPr>
          <w:rFonts w:ascii="Times New Roman" w:hAnsi="Times New Roman" w:cs="Times New Roman"/>
          <w:sz w:val="24"/>
          <w:szCs w:val="24"/>
        </w:rPr>
        <w:t xml:space="preserve"> от 22.03.2021 № 115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</w:t>
      </w:r>
    </w:p>
    <w:p w:rsidR="00BA5DFE" w:rsidRPr="00552F96" w:rsidRDefault="00BA5DFE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F96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552F9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52F96">
        <w:rPr>
          <w:rFonts w:ascii="Times New Roman" w:hAnsi="Times New Roman" w:cs="Times New Roman"/>
          <w:sz w:val="24"/>
          <w:szCs w:val="24"/>
        </w:rPr>
        <w:t xml:space="preserve"> России от 11.02.2022 № 69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</w:t>
      </w:r>
    </w:p>
    <w:p w:rsidR="00BA5DFE" w:rsidRPr="00552F96" w:rsidRDefault="00BA5DFE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F96">
        <w:rPr>
          <w:rFonts w:ascii="Times New Roman" w:hAnsi="Times New Roman" w:cs="Times New Roman"/>
          <w:sz w:val="24"/>
          <w:szCs w:val="24"/>
        </w:rPr>
        <w:t xml:space="preserve">- Письмом </w:t>
      </w:r>
      <w:proofErr w:type="spellStart"/>
      <w:r w:rsidRPr="00552F9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52F96">
        <w:rPr>
          <w:rFonts w:ascii="Times New Roman" w:hAnsi="Times New Roman" w:cs="Times New Roman"/>
          <w:sz w:val="24"/>
          <w:szCs w:val="24"/>
        </w:rPr>
        <w:t xml:space="preserve"> России от 05.07.2022 № ТВ – 1290/03 «О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общего, основного общего и среднего общего образования, утвержденных приказами от 31 мая 2021 г. №286 «Об утверждении федерального государственного образовательного стандарта начального общего образования» и № 287 «Об утверждении федерального государственного образовательного стандарта основного общего образования»</w:t>
      </w:r>
    </w:p>
    <w:p w:rsidR="00BA5DFE" w:rsidRDefault="00BA5DFE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F96">
        <w:rPr>
          <w:rFonts w:ascii="Times New Roman" w:hAnsi="Times New Roman" w:cs="Times New Roman"/>
          <w:sz w:val="24"/>
          <w:szCs w:val="24"/>
        </w:rPr>
        <w:t xml:space="preserve">- Письмом </w:t>
      </w:r>
      <w:proofErr w:type="spellStart"/>
      <w:r w:rsidRPr="00552F9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52F96">
        <w:rPr>
          <w:rFonts w:ascii="Times New Roman" w:hAnsi="Times New Roman" w:cs="Times New Roman"/>
          <w:sz w:val="24"/>
          <w:szCs w:val="24"/>
        </w:rPr>
        <w:t xml:space="preserve"> России от 15.08.2022 №03-1190 «О направлении методических рекомендаций по реализации цикла внеурочных занятий «Разговор </w:t>
      </w:r>
      <w:proofErr w:type="gramStart"/>
      <w:r w:rsidRPr="00552F9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52F96">
        <w:rPr>
          <w:rFonts w:ascii="Times New Roman" w:hAnsi="Times New Roman" w:cs="Times New Roman"/>
          <w:sz w:val="24"/>
          <w:szCs w:val="24"/>
        </w:rPr>
        <w:t xml:space="preserve"> важном»</w:t>
      </w:r>
    </w:p>
    <w:p w:rsidR="00713BAA" w:rsidRPr="00713BAA" w:rsidRDefault="00713BAA" w:rsidP="00A47BEB">
      <w:pPr>
        <w:spacing w:after="0" w:line="360" w:lineRule="auto"/>
        <w:ind w:left="-567" w:firstLine="28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13BAA">
        <w:rPr>
          <w:rFonts w:ascii="Times New Roman" w:eastAsia="Calibri" w:hAnsi="Times New Roman" w:cs="Times New Roman"/>
          <w:sz w:val="24"/>
          <w:szCs w:val="24"/>
        </w:rPr>
        <w:t xml:space="preserve">- Приказом </w:t>
      </w:r>
      <w:proofErr w:type="spellStart"/>
      <w:r w:rsidRPr="00713BAA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713BAA">
        <w:rPr>
          <w:rFonts w:ascii="Times New Roman" w:eastAsia="Calibri" w:hAnsi="Times New Roman" w:cs="Times New Roman"/>
          <w:sz w:val="24"/>
          <w:szCs w:val="24"/>
        </w:rPr>
        <w:t xml:space="preserve"> России от 22.01.2024 № 31</w:t>
      </w:r>
      <w:r w:rsidR="00110C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3BAA">
        <w:rPr>
          <w:rFonts w:ascii="Times New Roman" w:eastAsia="Calibri" w:hAnsi="Times New Roman" w:cs="Times New Roman"/>
          <w:bCs/>
          <w:sz w:val="24"/>
          <w:szCs w:val="24"/>
        </w:rPr>
        <w:t>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</w:t>
      </w:r>
    </w:p>
    <w:p w:rsidR="00713BAA" w:rsidRPr="00713BAA" w:rsidRDefault="00713BAA" w:rsidP="00A47BEB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- </w:t>
      </w:r>
      <w:r w:rsidRPr="00713BAA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proofErr w:type="spellStart"/>
      <w:r w:rsidRPr="00713BAA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713BAA">
        <w:rPr>
          <w:rFonts w:ascii="Times New Roman" w:eastAsia="Calibri" w:hAnsi="Times New Roman" w:cs="Times New Roman"/>
          <w:sz w:val="24"/>
          <w:szCs w:val="24"/>
        </w:rPr>
        <w:t xml:space="preserve"> России от 19 марта 2024 г. № 171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</w:t>
      </w:r>
      <w:r w:rsidR="00110C9B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47BEB" w:rsidRPr="005E4F36" w:rsidRDefault="00BA5DFE" w:rsidP="00A47BEB">
      <w:pPr>
        <w:spacing w:after="0" w:line="360" w:lineRule="auto"/>
        <w:ind w:left="-567" w:right="-2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F36">
        <w:rPr>
          <w:rFonts w:ascii="Times New Roman" w:hAnsi="Times New Roman" w:cs="Times New Roman"/>
          <w:sz w:val="24"/>
          <w:szCs w:val="24"/>
        </w:rPr>
        <w:t xml:space="preserve">- Приказом </w:t>
      </w:r>
      <w:r w:rsidR="00A47BEB" w:rsidRPr="005E4F36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21.05.2024г. №347 «О внесении изменений в приказ  Министерства просвещения Российской Федерации от 21 сентября 2022г. №858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общего., среднего общего образования организациями, осуществляющими образовательную деятельность, и установления предельного срока использования исключённых учебников»</w:t>
      </w:r>
      <w:proofErr w:type="gramEnd"/>
    </w:p>
    <w:p w:rsidR="00713BAA" w:rsidRDefault="00BA5DFE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F96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России от 28.09.2020 № СП 2.4.3648-20, 28, 2.4.3648-20, Санитарно-эпидемиологические правила Главного государственного санитарного врача России от 28.09.2020 № СП 2.4.3648-20, 28, 2.4.3648-20</w:t>
      </w:r>
      <w:proofErr w:type="gramStart"/>
      <w:r w:rsidRPr="00552F96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552F96">
        <w:rPr>
          <w:rFonts w:ascii="Times New Roman" w:hAnsi="Times New Roman" w:cs="Times New Roman"/>
          <w:sz w:val="24"/>
          <w:szCs w:val="24"/>
        </w:rPr>
        <w:t xml:space="preserve">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</w:t>
      </w:r>
    </w:p>
    <w:p w:rsidR="00BA5DFE" w:rsidRPr="00552F96" w:rsidRDefault="00BA5DFE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F96">
        <w:rPr>
          <w:rFonts w:ascii="Times New Roman" w:hAnsi="Times New Roman" w:cs="Times New Roman"/>
          <w:sz w:val="24"/>
          <w:szCs w:val="24"/>
        </w:rPr>
        <w:t>-</w:t>
      </w:r>
      <w:r w:rsidR="00713BAA">
        <w:rPr>
          <w:rFonts w:ascii="Times New Roman" w:hAnsi="Times New Roman" w:cs="Times New Roman"/>
          <w:sz w:val="24"/>
          <w:szCs w:val="24"/>
        </w:rPr>
        <w:t>П</w:t>
      </w:r>
      <w:r w:rsidRPr="00552F96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России от 28.01.2021 № СанПиН 1.2.3685-21, 2, 1.2.3685-21, Санитарно-эпидемиологические правила и нормативы Главного государственного санитарного врача России от 28.01.2021 № СанПиН 1.2.3685-21, 2, 1.2.3685-21Об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proofErr w:type="gramEnd"/>
    </w:p>
    <w:p w:rsidR="00BA5DFE" w:rsidRPr="00552F96" w:rsidRDefault="00BA5DFE" w:rsidP="00A47BEB">
      <w:pPr>
        <w:spacing w:after="0" w:line="36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hAnsi="Times New Roman" w:cs="Times New Roman"/>
          <w:sz w:val="24"/>
          <w:szCs w:val="24"/>
        </w:rPr>
        <w:t xml:space="preserve">- </w:t>
      </w:r>
      <w:r w:rsidRPr="00552F96">
        <w:rPr>
          <w:rFonts w:ascii="Times New Roman" w:eastAsia="Calibri" w:hAnsi="Times New Roman" w:cs="Times New Roman"/>
          <w:sz w:val="24"/>
          <w:szCs w:val="24"/>
        </w:rPr>
        <w:t>Законом Республики Башкортостан «Об образовании в Республике Башкортостан» от 01.07.2013г. №696-з (с последующими изменениями);</w:t>
      </w:r>
    </w:p>
    <w:p w:rsidR="00A47BEB" w:rsidRPr="00A47BEB" w:rsidRDefault="00A47BEB" w:rsidP="00A47BEB">
      <w:pPr>
        <w:tabs>
          <w:tab w:val="left" w:pos="1276"/>
        </w:tabs>
        <w:spacing w:after="0" w:line="360" w:lineRule="auto"/>
        <w:ind w:left="-567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A5DFE" w:rsidRPr="00A47BE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A47BEB">
        <w:rPr>
          <w:rFonts w:ascii="Times New Roman" w:hAnsi="Times New Roman" w:cs="Times New Roman"/>
          <w:sz w:val="24"/>
          <w:szCs w:val="24"/>
        </w:rPr>
        <w:t>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реализации федеральных образовательных программ и обновлённых ФГОС общего образования от 29.08.2024г.</w:t>
      </w:r>
    </w:p>
    <w:p w:rsidR="00BA5DFE" w:rsidRDefault="00BA5DFE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52F96">
        <w:rPr>
          <w:rFonts w:ascii="Times New Roman" w:hAnsi="Times New Roman" w:cs="Times New Roman"/>
          <w:sz w:val="24"/>
          <w:szCs w:val="24"/>
        </w:rPr>
        <w:t>-  основной образовательной программой начального общего образования МОАУ СОШ №7</w:t>
      </w:r>
    </w:p>
    <w:p w:rsidR="00A47BEB" w:rsidRDefault="00A47BEB" w:rsidP="00A47BE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адаптированными </w:t>
      </w:r>
      <w:r w:rsidRPr="00552F96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552F96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ыми </w:t>
      </w:r>
      <w:r w:rsidRPr="00552F96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552F96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МОАУ СОШ №7</w:t>
      </w:r>
    </w:p>
    <w:p w:rsidR="00713BAA" w:rsidRPr="00713BAA" w:rsidRDefault="00713BAA" w:rsidP="00A47BE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Уставом МОАУ СОШ№7.</w:t>
      </w:r>
      <w:r w:rsidRPr="00713BA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DFE" w:rsidRPr="00552F96" w:rsidRDefault="00BA5DFE" w:rsidP="00A47BE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2F96">
        <w:rPr>
          <w:rFonts w:ascii="Times New Roman" w:hAnsi="Times New Roman" w:cs="Times New Roman"/>
          <w:sz w:val="24"/>
          <w:szCs w:val="24"/>
        </w:rPr>
        <w:t>План внеурочной деятельности направлен на реализацию основной общеобразовательной программы начального общего образования (далее – ООП НОО).</w:t>
      </w:r>
    </w:p>
    <w:p w:rsidR="006A0D6B" w:rsidRPr="00552F96" w:rsidRDefault="006A0D6B" w:rsidP="00A47BEB">
      <w:pPr>
        <w:spacing w:after="0" w:line="36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552F96">
        <w:rPr>
          <w:rFonts w:ascii="Times New Roman" w:eastAsia="Calibri" w:hAnsi="Times New Roman" w:cs="Times New Roman"/>
          <w:sz w:val="24"/>
          <w:szCs w:val="24"/>
        </w:rPr>
        <w:t xml:space="preserve"> внеурочной деятельности направлена на обеспечение индивидуальных потребностей обучающихся,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форм, используемых преимущественно на урочных занятиях. 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lastRenderedPageBreak/>
        <w:t>План внеурочной деятельности сформирован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b/>
          <w:sz w:val="24"/>
          <w:szCs w:val="24"/>
        </w:rPr>
        <w:t>Основными задачами</w:t>
      </w:r>
      <w:r w:rsidRPr="00552F96">
        <w:rPr>
          <w:rFonts w:ascii="Times New Roman" w:eastAsia="Calibri" w:hAnsi="Times New Roman" w:cs="Times New Roman"/>
          <w:sz w:val="24"/>
          <w:szCs w:val="24"/>
        </w:rPr>
        <w:t xml:space="preserve"> организации внеурочной деятельности являются следующие: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совершенствование навыков общения со сверстниками и коммуникативных умений в разновозрастной школьной среде;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формирование навыков организации своей жизнедеятельности с учетом правил безопасного образа жизни;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коллективном труде: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поддержка детских объединений, формирование умений ученического самоуправления;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формирование культуры поведения в информационной среде.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младшего школьника с учетом намеченных задач внеурочной деятельности. 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При выборе направлений и отборе содержания обучения образовательная организация учитывала: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результаты диагностики успеваемости и уровня развития обучающихся, проблемы и трудности их учебной деятельности;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>-</w:t>
      </w:r>
      <w:r w:rsidRPr="00552F96">
        <w:rPr>
          <w:rFonts w:ascii="Times New Roman" w:eastAsia="Calibri" w:hAnsi="Times New Roman" w:cs="Times New Roman"/>
          <w:sz w:val="24"/>
          <w:szCs w:val="24"/>
        </w:rPr>
        <w:tab/>
        <w:t>особенности информационно-образовательной среды образовательной организации, национальные и культурные особенности региона.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F96">
        <w:rPr>
          <w:rFonts w:ascii="Times New Roman" w:eastAsia="Calibri" w:hAnsi="Times New Roman" w:cs="Times New Roman"/>
          <w:sz w:val="24"/>
          <w:szCs w:val="24"/>
        </w:rPr>
        <w:tab/>
        <w:t xml:space="preserve">При выборе направления внеурочной деятельности и их содержательное наполнение образовательная организация ориентировалась, прежде всего, на свои </w:t>
      </w:r>
      <w:r w:rsidR="00BA5DFE" w:rsidRPr="00552F96">
        <w:rPr>
          <w:rFonts w:ascii="Times New Roman" w:eastAsia="Calibri" w:hAnsi="Times New Roman" w:cs="Times New Roman"/>
          <w:sz w:val="24"/>
          <w:szCs w:val="24"/>
        </w:rPr>
        <w:t>особенности функционирования</w:t>
      </w:r>
      <w:r w:rsidRPr="00552F96">
        <w:rPr>
          <w:rFonts w:ascii="Times New Roman" w:eastAsia="Calibri" w:hAnsi="Times New Roman" w:cs="Times New Roman"/>
          <w:sz w:val="24"/>
          <w:szCs w:val="24"/>
        </w:rPr>
        <w:t>, психолого-педагогические характеристики обучающихся, их потребности, интересы и уровни успешности обучения.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Виды занятий внеурочной деятельностью и количество занятий для каждого обучающегося определяются его </w:t>
      </w:r>
      <w:r w:rsidR="00BA5DFE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законными  </w:t>
      </w:r>
      <w:r w:rsidR="00BA5DFE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 через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 заявлений.</w:t>
      </w:r>
    </w:p>
    <w:p w:rsidR="006A0D6B" w:rsidRPr="00552F96" w:rsidRDefault="00054857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учебной и внеурочной</w:t>
      </w:r>
      <w:r w:rsidR="006A0D6B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  устанавливается г</w:t>
      </w:r>
      <w:r w:rsidR="009D6DF9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одовым  календарным  графиком </w:t>
      </w:r>
      <w:r w:rsidR="006A0D6B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СОШ №</w:t>
      </w:r>
      <w:r w:rsidR="00BA5DFE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A0D6B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6DF9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Время, </w:t>
      </w:r>
      <w:r w:rsidR="006A0D6B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отведённое  на  внеурочную  деятельность,  не учитывается при определении максимально допустимой недельной нагрузки обучающихся.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 деятельность  осуществляется  непосредственно  в  МОАУ СОШ№</w:t>
      </w:r>
      <w:r w:rsidR="00054857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54857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организации  внеурочной  деятельности  МОАУ СОШ№</w:t>
      </w:r>
      <w:r w:rsidR="00054857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 программы курсов  внеурочной  деятельности  (на  их  изучение  установлено определенное количество часов в неделю в соответствии с рабочей программой учителя).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организации  внеурочной  деятельности  могут  использоваться  возможности организаций и учреждений дополнительного образования, культуры и спорта.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 срок  освоения  образовательных  программ  внеурочной деятельности начального общего образования от  1  до  4-х  лет.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 проведении  занятий  внеурочной  деятельности  допускается  деление  класса на  группы.  Минимальное  количество  обучающихся  в  группе  при  проведении  занятий внеурочной  деятельности  составляет  15  человек. 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и утверждении режима внеурочной деятельности учтены  требования  санитарно-эпидемиологических  правил  и нормативов.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занятия внеурочной дея</w:t>
      </w:r>
      <w:r w:rsidR="00054857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тельности составляет 40 минут. 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занятий внеурочной деятельности осуществляется педагогическими работниками, ведущими занятия. </w:t>
      </w:r>
      <w:r w:rsidR="002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за посещением занятий внеурочной деятельности </w:t>
      </w:r>
      <w:proofErr w:type="gramStart"/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осуществляется классным  руководителем. 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занятий,  предусмотренных  во  внеурочной  деятельности,  осуществляется  в таких ф</w:t>
      </w:r>
      <w:r w:rsidR="00713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ормах как кружки, объединения, 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школьные спортивные и секции, конференции, олимпиады,  экскурсии,  соревнования,  общественно полезные практики и другие формы. </w:t>
      </w:r>
    </w:p>
    <w:p w:rsidR="006A0D6B" w:rsidRPr="00552F96" w:rsidRDefault="006A0D6B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в МОАУ </w:t>
      </w:r>
      <w:r w:rsidR="00F50DDD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7</w:t>
      </w:r>
      <w:r w:rsidR="00F47F5A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по </w:t>
      </w:r>
      <w:r w:rsidR="002226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направлениям: </w:t>
      </w:r>
    </w:p>
    <w:p w:rsidR="00713BAA" w:rsidRPr="00303D1B" w:rsidRDefault="00713BAA" w:rsidP="00A47BE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Спортивно-оздоровительная деятельность</w:t>
      </w:r>
    </w:p>
    <w:p w:rsidR="00303D1B" w:rsidRDefault="00303D1B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рамках программы воспитания, также в рамках курсов внеурочной деятельности «Движение есть жизнь!» и «Ритмика»</w:t>
      </w:r>
      <w:r w:rsidR="00A47B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F0F" w:rsidRPr="005E4F36" w:rsidRDefault="00806F0F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курса внеурочной деятельности «Ритмика» реализуется по 1 ч. в неделю только в </w:t>
      </w:r>
      <w:r w:rsidR="00110C9B" w:rsidRPr="005E4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4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2и и 4и</w:t>
      </w:r>
      <w:r w:rsidR="00110C9B" w:rsidRPr="005E4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коррекционно-развивающего обучения в соответствии с адаптированными основными образовательными программами начального общего образования, реализуемыми в МОАУ СОШ №7</w:t>
      </w:r>
    </w:p>
    <w:p w:rsidR="00303D1B" w:rsidRDefault="00303D1B" w:rsidP="00A47BE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1B">
        <w:rPr>
          <w:rFonts w:ascii="Times New Roman" w:eastAsia="Calibri" w:hAnsi="Times New Roman" w:cs="Times New Roman"/>
          <w:b/>
        </w:rPr>
        <w:t>Проектно-исследовательская деятельность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3D1B" w:rsidRPr="00303D1B" w:rsidRDefault="00303D1B" w:rsidP="00A47B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03D1B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еализуется в рамках курса внеурочной деятельности «Мои первые проекты»</w:t>
      </w:r>
    </w:p>
    <w:p w:rsidR="00303D1B" w:rsidRPr="00303D1B" w:rsidRDefault="00303D1B" w:rsidP="00A47BE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D1B">
        <w:rPr>
          <w:rFonts w:ascii="Times New Roman" w:eastAsia="Calibri" w:hAnsi="Times New Roman" w:cs="Times New Roman"/>
        </w:rPr>
        <w:t xml:space="preserve"> </w:t>
      </w:r>
      <w:r w:rsidRPr="00303D1B">
        <w:rPr>
          <w:rFonts w:ascii="Times New Roman" w:eastAsia="Calibri" w:hAnsi="Times New Roman" w:cs="Times New Roman"/>
          <w:b/>
        </w:rPr>
        <w:t>Коммуникативная деятельность</w:t>
      </w:r>
    </w:p>
    <w:p w:rsidR="00806F0F" w:rsidRDefault="00F47F5A" w:rsidP="00A47BEB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Информационно -   просветительские   занятия   патриотической,   нравственной   и   экологической   направленности   «Разговоры   о   </w:t>
      </w:r>
      <w:proofErr w:type="gramStart"/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0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через классные часы «Разговоры о важном».</w:t>
      </w:r>
    </w:p>
    <w:p w:rsidR="00F47F5A" w:rsidRDefault="00F47F5A" w:rsidP="00A47BEB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целью таких классных часов является развитие ценностного отношения школьников к своей родине - России, населяющим ее </w:t>
      </w:r>
      <w:r w:rsidR="0030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людям, ее уникальной истории, богатой природе и великой культуре. Классные часы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</w:r>
      <w:r w:rsidR="00A47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3704" w:rsidRPr="00552F96" w:rsidRDefault="00C43704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«Орлята России» реализуется через модуль «Детские общественные организации» рабочей программы воспитания</w:t>
      </w:r>
    </w:p>
    <w:p w:rsidR="00303D1B" w:rsidRPr="003C042F" w:rsidRDefault="00303D1B" w:rsidP="00A47BE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42F">
        <w:rPr>
          <w:rFonts w:ascii="Times New Roman" w:eastAsia="Calibri" w:hAnsi="Times New Roman" w:cs="Times New Roman"/>
          <w:b/>
        </w:rPr>
        <w:t>Художественно-эстетическая, творческая деятельность</w:t>
      </w:r>
    </w:p>
    <w:p w:rsidR="002F10A2" w:rsidRDefault="00C43704" w:rsidP="00A47BE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03D1B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еализуется в рамках курс</w:t>
      </w:r>
      <w:r w:rsid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30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</w:t>
      </w:r>
      <w:r w:rsid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spellStart"/>
      <w:r w:rsid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ДомиСолька</w:t>
      </w:r>
      <w:proofErr w:type="spellEnd"/>
      <w:r w:rsid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«Волшебная кисточка», «Умелые ручки», </w:t>
      </w:r>
      <w:r w:rsidR="00110C9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 «Соловушки», </w:t>
      </w:r>
      <w:r w:rsidR="00110C9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>еатральная студия «Юные таланты»</w:t>
      </w:r>
    </w:p>
    <w:p w:rsidR="00806F0F" w:rsidRDefault="00806F0F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курса внеурочной деятельности «Умелые ручки» реализуется по 1 ч. в неделю только </w:t>
      </w:r>
      <w:r w:rsidRPr="005E4F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10C9B" w:rsidRPr="005E4F3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E4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2и</w:t>
      </w:r>
      <w:r w:rsidR="00110C9B" w:rsidRPr="005E4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коррекционно-развивающего обучения</w:t>
      </w:r>
      <w:r w:rsidRPr="005E4F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DF9" w:rsidRPr="00303D1B" w:rsidRDefault="00961DF9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внеурочной деятельности Хор «Соловушки» и театральная студия «Умелые ручки» реализуется по 1 ч. в неделю в сборных группах.</w:t>
      </w:r>
    </w:p>
    <w:p w:rsidR="003C042F" w:rsidRDefault="003C042F" w:rsidP="00A47BE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3C042F">
        <w:rPr>
          <w:rFonts w:ascii="Times New Roman" w:eastAsia="Calibri" w:hAnsi="Times New Roman" w:cs="Times New Roman"/>
          <w:b/>
        </w:rPr>
        <w:t>Информационная культура</w:t>
      </w:r>
    </w:p>
    <w:p w:rsidR="003C042F" w:rsidRDefault="003C042F" w:rsidP="00A47BE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42F">
        <w:rPr>
          <w:rFonts w:ascii="Times New Roman" w:eastAsia="Calibri" w:hAnsi="Times New Roman" w:cs="Times New Roman"/>
        </w:rPr>
        <w:t xml:space="preserve">Основы информационной культуры 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реализуются через классные часы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Медиабезопасность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рамках модуля «Профилактика и безопасность»</w:t>
      </w:r>
      <w:r w:rsidRP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воспитания</w:t>
      </w:r>
    </w:p>
    <w:p w:rsidR="003C042F" w:rsidRDefault="003C042F" w:rsidP="00A47BE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3C042F">
        <w:rPr>
          <w:rFonts w:ascii="Times New Roman" w:eastAsia="Calibri" w:hAnsi="Times New Roman" w:cs="Times New Roman"/>
          <w:b/>
        </w:rPr>
        <w:t>Интеллектуальные марафоны</w:t>
      </w:r>
      <w:r>
        <w:rPr>
          <w:rFonts w:ascii="Times New Roman" w:eastAsia="Calibri" w:hAnsi="Times New Roman" w:cs="Times New Roman"/>
          <w:b/>
        </w:rPr>
        <w:t xml:space="preserve"> </w:t>
      </w:r>
    </w:p>
    <w:p w:rsidR="002226E4" w:rsidRDefault="003C042F" w:rsidP="00A47BE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42F">
        <w:rPr>
          <w:rFonts w:ascii="Times New Roman" w:eastAsia="Calibri" w:hAnsi="Times New Roman" w:cs="Times New Roman"/>
        </w:rPr>
        <w:t>Направление реализуется</w:t>
      </w:r>
      <w:r>
        <w:rPr>
          <w:rFonts w:ascii="Times New Roman" w:eastAsia="Calibri" w:hAnsi="Times New Roman" w:cs="Times New Roman"/>
        </w:rPr>
        <w:t xml:space="preserve"> посредством участия обучающихся в олимпиадах, интеллектуальных конкурсах</w:t>
      </w:r>
      <w:r w:rsidR="002226E4" w:rsidRPr="00222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6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модуля «Основные школьные дела»</w:t>
      </w:r>
      <w:r w:rsidR="002226E4" w:rsidRP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6E4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воспитания</w:t>
      </w:r>
    </w:p>
    <w:p w:rsidR="003C042F" w:rsidRDefault="003C042F" w:rsidP="00A47BE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3C042F">
        <w:rPr>
          <w:rFonts w:ascii="Times New Roman" w:eastAsia="Calibri" w:hAnsi="Times New Roman" w:cs="Times New Roman"/>
          <w:b/>
        </w:rPr>
        <w:t>Учение с увлечением!</w:t>
      </w:r>
    </w:p>
    <w:p w:rsidR="00F47F5A" w:rsidRPr="00552F96" w:rsidRDefault="003C042F" w:rsidP="00A47BEB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</w:t>
      </w:r>
      <w:r w:rsidRP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курса внеурочной деятельности </w:t>
      </w:r>
      <w:r w:rsidR="00F47F5A" w:rsidRP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7F5A" w:rsidRP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«Секреты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ункциональн</w:t>
      </w:r>
      <w:r w:rsidR="00F47F5A" w:rsidRPr="003C0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грамотности». </w:t>
      </w:r>
    </w:p>
    <w:p w:rsidR="00856190" w:rsidRDefault="00F47F5A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внеурочной деятельности разрабатываются в </w:t>
      </w:r>
      <w:r w:rsidR="00856190"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>1 –х классах на 33 учебные недели, во 2 - 4</w:t>
      </w:r>
      <w:r w:rsidRPr="00552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на 34 учебные недели.</w:t>
      </w:r>
    </w:p>
    <w:p w:rsidR="005E4F36" w:rsidRDefault="005E4F36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F36" w:rsidRDefault="005E4F36" w:rsidP="00A47BEB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704" w:rsidRPr="00C43704" w:rsidRDefault="00C43704" w:rsidP="00A47B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43704">
        <w:rPr>
          <w:rFonts w:ascii="Times New Roman" w:eastAsia="Calibri" w:hAnsi="Times New Roman" w:cs="Times New Roman"/>
          <w:b/>
          <w:sz w:val="28"/>
        </w:rPr>
        <w:t xml:space="preserve">План </w:t>
      </w:r>
      <w:r w:rsidR="002226E4">
        <w:rPr>
          <w:rFonts w:ascii="Times New Roman" w:eastAsia="Calibri" w:hAnsi="Times New Roman" w:cs="Times New Roman"/>
          <w:b/>
          <w:sz w:val="28"/>
        </w:rPr>
        <w:t xml:space="preserve">внеурочной деятельности </w:t>
      </w:r>
      <w:r w:rsidRPr="00C43704">
        <w:rPr>
          <w:rFonts w:ascii="Times New Roman" w:eastAsia="Calibri" w:hAnsi="Times New Roman" w:cs="Times New Roman"/>
          <w:b/>
          <w:sz w:val="28"/>
        </w:rPr>
        <w:t>НОО</w:t>
      </w:r>
    </w:p>
    <w:tbl>
      <w:tblPr>
        <w:tblStyle w:val="a4"/>
        <w:tblW w:w="1046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6"/>
        <w:gridCol w:w="2097"/>
        <w:gridCol w:w="2410"/>
        <w:gridCol w:w="709"/>
        <w:gridCol w:w="708"/>
        <w:gridCol w:w="851"/>
        <w:gridCol w:w="709"/>
        <w:gridCol w:w="2559"/>
      </w:tblGrid>
      <w:tr w:rsidR="00C43704" w:rsidRPr="00C43704" w:rsidTr="00110C9B">
        <w:tc>
          <w:tcPr>
            <w:tcW w:w="426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097" w:type="dxa"/>
          </w:tcPr>
          <w:p w:rsidR="00110C9B" w:rsidRDefault="00C43704" w:rsidP="00A47BE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 xml:space="preserve">Направление ВД </w:t>
            </w:r>
          </w:p>
          <w:p w:rsidR="00110C9B" w:rsidRDefault="00C43704" w:rsidP="00A47BE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 xml:space="preserve">в </w:t>
            </w:r>
            <w:r w:rsidR="00110C9B" w:rsidRPr="00C43704">
              <w:rPr>
                <w:rFonts w:ascii="Times New Roman" w:eastAsia="Calibri" w:hAnsi="Times New Roman" w:cs="Times New Roman"/>
                <w:b/>
                <w:bCs/>
              </w:rPr>
              <w:t>соответствии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>с ФОП</w:t>
            </w:r>
          </w:p>
        </w:tc>
        <w:tc>
          <w:tcPr>
            <w:tcW w:w="2410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 xml:space="preserve">Реализуемая программа </w:t>
            </w:r>
          </w:p>
        </w:tc>
        <w:tc>
          <w:tcPr>
            <w:tcW w:w="709" w:type="dxa"/>
          </w:tcPr>
          <w:p w:rsidR="00110C9B" w:rsidRDefault="00C43704" w:rsidP="00A47BE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</w:p>
          <w:p w:rsidR="00C43704" w:rsidRPr="00C43704" w:rsidRDefault="00C43704" w:rsidP="00A47BEB">
            <w:pPr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>класс</w:t>
            </w:r>
          </w:p>
        </w:tc>
        <w:tc>
          <w:tcPr>
            <w:tcW w:w="708" w:type="dxa"/>
          </w:tcPr>
          <w:p w:rsidR="00110C9B" w:rsidRDefault="00C43704" w:rsidP="00A47BE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 xml:space="preserve">2 </w:t>
            </w:r>
          </w:p>
          <w:p w:rsidR="00C43704" w:rsidRPr="00C43704" w:rsidRDefault="00C43704" w:rsidP="00A47BEB">
            <w:pPr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>класс</w:t>
            </w:r>
          </w:p>
        </w:tc>
        <w:tc>
          <w:tcPr>
            <w:tcW w:w="851" w:type="dxa"/>
          </w:tcPr>
          <w:p w:rsidR="00110C9B" w:rsidRDefault="00C43704" w:rsidP="00A47BE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 xml:space="preserve">3 </w:t>
            </w:r>
          </w:p>
          <w:p w:rsidR="00C43704" w:rsidRPr="00C43704" w:rsidRDefault="00C43704" w:rsidP="00A47BEB">
            <w:pPr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>класс</w:t>
            </w:r>
          </w:p>
        </w:tc>
        <w:tc>
          <w:tcPr>
            <w:tcW w:w="709" w:type="dxa"/>
          </w:tcPr>
          <w:p w:rsidR="00110C9B" w:rsidRDefault="00C43704" w:rsidP="00A47BEB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C43704" w:rsidRPr="00C43704" w:rsidRDefault="00C43704" w:rsidP="00A47BEB">
            <w:pPr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  <w:b/>
                <w:bCs/>
              </w:rPr>
              <w:t xml:space="preserve"> класс</w:t>
            </w:r>
          </w:p>
        </w:tc>
        <w:tc>
          <w:tcPr>
            <w:tcW w:w="2559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4370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Способ оплаты ВД</w:t>
            </w:r>
          </w:p>
        </w:tc>
      </w:tr>
      <w:tr w:rsidR="00C43704" w:rsidRPr="00C43704" w:rsidTr="00110C9B">
        <w:tc>
          <w:tcPr>
            <w:tcW w:w="426" w:type="dxa"/>
            <w:vMerge w:val="restart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7" w:type="dxa"/>
            <w:vMerge w:val="restart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Спортивно-оздоровительная деятельность</w:t>
            </w:r>
          </w:p>
        </w:tc>
        <w:tc>
          <w:tcPr>
            <w:tcW w:w="2410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«Движение есть жизнь!»</w:t>
            </w:r>
          </w:p>
        </w:tc>
        <w:tc>
          <w:tcPr>
            <w:tcW w:w="709" w:type="dxa"/>
          </w:tcPr>
          <w:p w:rsidR="00C43704" w:rsidRPr="00961DF9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C43704" w:rsidRPr="00961DF9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</w:tcPr>
          <w:p w:rsidR="00C43704" w:rsidRPr="00961DF9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C43704" w:rsidRPr="00961DF9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559" w:type="dxa"/>
          </w:tcPr>
          <w:p w:rsidR="00C43704" w:rsidRPr="00C43704" w:rsidRDefault="005A6413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Тарифицируется в рамках учебной нагрузки</w:t>
            </w:r>
          </w:p>
        </w:tc>
      </w:tr>
      <w:tr w:rsidR="005A6413" w:rsidRPr="00C43704" w:rsidTr="00110C9B">
        <w:tc>
          <w:tcPr>
            <w:tcW w:w="426" w:type="dxa"/>
            <w:vMerge/>
          </w:tcPr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7" w:type="dxa"/>
            <w:vMerge/>
          </w:tcPr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10" w:type="dxa"/>
          </w:tcPr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«Ритмика»</w:t>
            </w:r>
          </w:p>
        </w:tc>
        <w:tc>
          <w:tcPr>
            <w:tcW w:w="709" w:type="dxa"/>
          </w:tcPr>
          <w:p w:rsidR="005A6413" w:rsidRPr="00C43704" w:rsidRDefault="005A6413" w:rsidP="00A47BE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5A6413" w:rsidRPr="00961DF9" w:rsidRDefault="005A6413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806F0F" w:rsidRPr="00961DF9" w:rsidRDefault="00806F0F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(2и)</w:t>
            </w:r>
          </w:p>
        </w:tc>
        <w:tc>
          <w:tcPr>
            <w:tcW w:w="851" w:type="dxa"/>
          </w:tcPr>
          <w:p w:rsidR="005A6413" w:rsidRPr="00961DF9" w:rsidRDefault="005A6413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5A6413" w:rsidRPr="00961DF9" w:rsidRDefault="005A6413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806F0F" w:rsidRPr="00961DF9" w:rsidRDefault="00806F0F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(4и)</w:t>
            </w:r>
          </w:p>
        </w:tc>
        <w:tc>
          <w:tcPr>
            <w:tcW w:w="2559" w:type="dxa"/>
          </w:tcPr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10602D">
              <w:rPr>
                <w:rFonts w:ascii="Times New Roman" w:eastAsia="Calibri" w:hAnsi="Times New Roman" w:cs="Times New Roman"/>
                <w:sz w:val="24"/>
              </w:rPr>
              <w:t>Тарифицируется в рамках учебной нагрузки</w:t>
            </w:r>
          </w:p>
        </w:tc>
      </w:tr>
      <w:tr w:rsidR="005A6413" w:rsidRPr="00C43704" w:rsidTr="00110C9B">
        <w:tc>
          <w:tcPr>
            <w:tcW w:w="426" w:type="dxa"/>
          </w:tcPr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097" w:type="dxa"/>
          </w:tcPr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2410" w:type="dxa"/>
          </w:tcPr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«Мои первые проекты»</w:t>
            </w:r>
          </w:p>
        </w:tc>
        <w:tc>
          <w:tcPr>
            <w:tcW w:w="709" w:type="dxa"/>
          </w:tcPr>
          <w:p w:rsidR="005A6413" w:rsidRPr="00C43704" w:rsidRDefault="005A6413" w:rsidP="00A47BE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5A6413" w:rsidRPr="00961DF9" w:rsidRDefault="005A6413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5A6413" w:rsidRPr="00961DF9" w:rsidRDefault="005A6413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5A6413" w:rsidRPr="00961DF9" w:rsidRDefault="005A6413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559" w:type="dxa"/>
          </w:tcPr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</w:rPr>
            </w:pPr>
            <w:r w:rsidRPr="0010602D">
              <w:rPr>
                <w:rFonts w:ascii="Times New Roman" w:eastAsia="Calibri" w:hAnsi="Times New Roman" w:cs="Times New Roman"/>
                <w:sz w:val="24"/>
              </w:rPr>
              <w:t>Тарифицируется в рамках учебной нагрузки</w:t>
            </w:r>
          </w:p>
        </w:tc>
      </w:tr>
      <w:tr w:rsidR="005A6413" w:rsidRPr="00C43704" w:rsidTr="00110C9B">
        <w:tc>
          <w:tcPr>
            <w:tcW w:w="426" w:type="dxa"/>
            <w:vMerge w:val="restart"/>
          </w:tcPr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097" w:type="dxa"/>
            <w:vMerge w:val="restart"/>
          </w:tcPr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Коммуникативная деятельность</w:t>
            </w:r>
          </w:p>
        </w:tc>
        <w:tc>
          <w:tcPr>
            <w:tcW w:w="2410" w:type="dxa"/>
          </w:tcPr>
          <w:p w:rsidR="00110C9B" w:rsidRDefault="005A6413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«Разговоры</w:t>
            </w:r>
          </w:p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 xml:space="preserve"> о важном» </w:t>
            </w:r>
          </w:p>
        </w:tc>
        <w:tc>
          <w:tcPr>
            <w:tcW w:w="709" w:type="dxa"/>
          </w:tcPr>
          <w:p w:rsidR="005A6413" w:rsidRPr="00961DF9" w:rsidRDefault="005A6413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5A6413" w:rsidRPr="00961DF9" w:rsidRDefault="005A6413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5A6413" w:rsidRPr="00961DF9" w:rsidRDefault="005A6413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5A6413" w:rsidRPr="00961DF9" w:rsidRDefault="005A6413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559" w:type="dxa"/>
          </w:tcPr>
          <w:p w:rsidR="005A6413" w:rsidRPr="00C43704" w:rsidRDefault="005A6413" w:rsidP="00A47BEB">
            <w:pPr>
              <w:rPr>
                <w:rFonts w:ascii="Times New Roman" w:eastAsia="Calibri" w:hAnsi="Times New Roman" w:cs="Times New Roman"/>
              </w:rPr>
            </w:pPr>
            <w:r w:rsidRPr="0010602D">
              <w:rPr>
                <w:rFonts w:ascii="Times New Roman" w:eastAsia="Calibri" w:hAnsi="Times New Roman" w:cs="Times New Roman"/>
                <w:sz w:val="24"/>
              </w:rPr>
              <w:t>Тарифицируется в рамках учебной нагрузки</w:t>
            </w:r>
          </w:p>
        </w:tc>
      </w:tr>
      <w:tr w:rsidR="00C43704" w:rsidRPr="00C43704" w:rsidTr="00110C9B">
        <w:tc>
          <w:tcPr>
            <w:tcW w:w="426" w:type="dxa"/>
            <w:vMerge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7" w:type="dxa"/>
            <w:vMerge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«Орлята России»</w:t>
            </w:r>
          </w:p>
        </w:tc>
        <w:tc>
          <w:tcPr>
            <w:tcW w:w="709" w:type="dxa"/>
          </w:tcPr>
          <w:p w:rsidR="00C43704" w:rsidRPr="00961DF9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C43704" w:rsidRPr="00961DF9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C43704" w:rsidRPr="00961DF9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C43704" w:rsidRPr="00961DF9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559" w:type="dxa"/>
          </w:tcPr>
          <w:p w:rsidR="00C43704" w:rsidRPr="00C43704" w:rsidRDefault="005A6413" w:rsidP="00A47BE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Тарифицируется в рамках учебной нагрузки</w:t>
            </w:r>
          </w:p>
        </w:tc>
      </w:tr>
      <w:tr w:rsidR="006A2E4B" w:rsidRPr="00C43704" w:rsidTr="00110C9B">
        <w:tc>
          <w:tcPr>
            <w:tcW w:w="426" w:type="dxa"/>
            <w:vMerge w:val="restart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097" w:type="dxa"/>
            <w:vMerge w:val="restart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Художественно-эстетическая, творческая деятельность</w:t>
            </w:r>
          </w:p>
        </w:tc>
        <w:tc>
          <w:tcPr>
            <w:tcW w:w="2410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Хор «Соловушки»</w:t>
            </w:r>
          </w:p>
        </w:tc>
        <w:tc>
          <w:tcPr>
            <w:tcW w:w="709" w:type="dxa"/>
          </w:tcPr>
          <w:p w:rsidR="006A2E4B" w:rsidRPr="00C43704" w:rsidRDefault="006A2E4B" w:rsidP="00A47BE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6A2E4B" w:rsidRPr="00C43704" w:rsidRDefault="006A2E4B" w:rsidP="00A47BE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6A2E4B" w:rsidRPr="00961DF9" w:rsidRDefault="006A2E4B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961DF9" w:rsidRPr="00C43704" w:rsidRDefault="00961DF9" w:rsidP="00A47BEB">
            <w:pPr>
              <w:ind w:left="-179" w:right="-143"/>
              <w:jc w:val="center"/>
              <w:rPr>
                <w:rFonts w:ascii="Times New Roman" w:eastAsia="Calibri" w:hAnsi="Times New Roman" w:cs="Times New Roman"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 w:rsidRPr="00961DF9">
              <w:rPr>
                <w:rFonts w:ascii="Times New Roman" w:eastAsia="Calibri" w:hAnsi="Times New Roman" w:cs="Times New Roman"/>
                <w:b/>
              </w:rPr>
              <w:t>сборн</w:t>
            </w:r>
            <w:proofErr w:type="spellEnd"/>
            <w:r w:rsidRPr="00961DF9">
              <w:rPr>
                <w:rFonts w:ascii="Times New Roman" w:eastAsia="Calibri" w:hAnsi="Times New Roman" w:cs="Times New Roman"/>
                <w:b/>
              </w:rPr>
              <w:t>.)</w:t>
            </w:r>
          </w:p>
        </w:tc>
        <w:tc>
          <w:tcPr>
            <w:tcW w:w="709" w:type="dxa"/>
          </w:tcPr>
          <w:p w:rsidR="006A2E4B" w:rsidRPr="00C43704" w:rsidRDefault="006A2E4B" w:rsidP="00A47BE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9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  <w:r w:rsidRPr="008F48EB">
              <w:rPr>
                <w:rFonts w:ascii="Times New Roman" w:eastAsia="Calibri" w:hAnsi="Times New Roman" w:cs="Times New Roman"/>
                <w:sz w:val="24"/>
              </w:rPr>
              <w:t>Тарифицируется в рамках учебной нагрузки</w:t>
            </w:r>
          </w:p>
        </w:tc>
      </w:tr>
      <w:tr w:rsidR="006A2E4B" w:rsidRPr="00C43704" w:rsidTr="00110C9B">
        <w:tc>
          <w:tcPr>
            <w:tcW w:w="426" w:type="dxa"/>
            <w:vMerge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7" w:type="dxa"/>
            <w:vMerge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«Волшебная кисточка»</w:t>
            </w:r>
          </w:p>
        </w:tc>
        <w:tc>
          <w:tcPr>
            <w:tcW w:w="709" w:type="dxa"/>
          </w:tcPr>
          <w:p w:rsidR="006A2E4B" w:rsidRPr="00961DF9" w:rsidRDefault="006A2E4B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0,5</w:t>
            </w:r>
          </w:p>
        </w:tc>
        <w:tc>
          <w:tcPr>
            <w:tcW w:w="708" w:type="dxa"/>
          </w:tcPr>
          <w:p w:rsidR="006A2E4B" w:rsidRPr="00961DF9" w:rsidRDefault="006A2E4B" w:rsidP="00A47BEB">
            <w:pPr>
              <w:rPr>
                <w:rFonts w:ascii="Calibri" w:eastAsia="Calibri" w:hAnsi="Calibri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0,5</w:t>
            </w:r>
          </w:p>
        </w:tc>
        <w:tc>
          <w:tcPr>
            <w:tcW w:w="851" w:type="dxa"/>
          </w:tcPr>
          <w:p w:rsidR="006A2E4B" w:rsidRPr="00961DF9" w:rsidRDefault="006A2E4B" w:rsidP="00A47BEB">
            <w:pPr>
              <w:rPr>
                <w:rFonts w:ascii="Calibri" w:eastAsia="Calibri" w:hAnsi="Calibri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0,5</w:t>
            </w:r>
          </w:p>
        </w:tc>
        <w:tc>
          <w:tcPr>
            <w:tcW w:w="709" w:type="dxa"/>
          </w:tcPr>
          <w:p w:rsidR="006A2E4B" w:rsidRPr="00961DF9" w:rsidRDefault="006A2E4B" w:rsidP="00A47BEB">
            <w:pPr>
              <w:rPr>
                <w:rFonts w:ascii="Calibri" w:eastAsia="Calibri" w:hAnsi="Calibri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0,5</w:t>
            </w:r>
          </w:p>
        </w:tc>
        <w:tc>
          <w:tcPr>
            <w:tcW w:w="2559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48EB">
              <w:rPr>
                <w:rFonts w:ascii="Times New Roman" w:eastAsia="Calibri" w:hAnsi="Times New Roman" w:cs="Times New Roman"/>
                <w:sz w:val="24"/>
              </w:rPr>
              <w:t>Тарифицируется в рамках учебной нагрузки</w:t>
            </w:r>
          </w:p>
        </w:tc>
      </w:tr>
      <w:tr w:rsidR="006A2E4B" w:rsidRPr="00C43704" w:rsidTr="00110C9B">
        <w:tc>
          <w:tcPr>
            <w:tcW w:w="426" w:type="dxa"/>
            <w:vMerge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7" w:type="dxa"/>
            <w:vMerge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Театр «Юные таланты»</w:t>
            </w:r>
          </w:p>
        </w:tc>
        <w:tc>
          <w:tcPr>
            <w:tcW w:w="709" w:type="dxa"/>
          </w:tcPr>
          <w:p w:rsidR="006A2E4B" w:rsidRPr="00C43704" w:rsidRDefault="006A2E4B" w:rsidP="00A47BE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6A2E4B" w:rsidRPr="00C43704" w:rsidRDefault="006A2E4B" w:rsidP="00A47BE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6A2E4B" w:rsidRPr="00961DF9" w:rsidRDefault="006A2E4B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961DF9" w:rsidRPr="00C43704" w:rsidRDefault="00961DF9" w:rsidP="00A47BEB">
            <w:pPr>
              <w:ind w:left="-179" w:right="-143" w:firstLine="14"/>
              <w:jc w:val="center"/>
              <w:rPr>
                <w:rFonts w:ascii="Times New Roman" w:eastAsia="Calibri" w:hAnsi="Times New Roman" w:cs="Times New Roman"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(</w:t>
            </w:r>
            <w:proofErr w:type="spellStart"/>
            <w:r w:rsidRPr="00961DF9">
              <w:rPr>
                <w:rFonts w:ascii="Times New Roman" w:eastAsia="Calibri" w:hAnsi="Times New Roman" w:cs="Times New Roman"/>
                <w:b/>
              </w:rPr>
              <w:t>сборн</w:t>
            </w:r>
            <w:proofErr w:type="spellEnd"/>
            <w:r w:rsidRPr="00961DF9">
              <w:rPr>
                <w:rFonts w:ascii="Times New Roman" w:eastAsia="Calibri" w:hAnsi="Times New Roman" w:cs="Times New Roman"/>
                <w:b/>
              </w:rPr>
              <w:t>.)</w:t>
            </w:r>
          </w:p>
        </w:tc>
        <w:tc>
          <w:tcPr>
            <w:tcW w:w="709" w:type="dxa"/>
          </w:tcPr>
          <w:p w:rsidR="006A2E4B" w:rsidRPr="00C43704" w:rsidRDefault="006A2E4B" w:rsidP="00A47BE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9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  <w:r w:rsidRPr="008F48EB">
              <w:rPr>
                <w:rFonts w:ascii="Times New Roman" w:eastAsia="Calibri" w:hAnsi="Times New Roman" w:cs="Times New Roman"/>
                <w:sz w:val="24"/>
              </w:rPr>
              <w:t>Тарифицируется в рамках учебной нагрузки</w:t>
            </w:r>
          </w:p>
        </w:tc>
      </w:tr>
      <w:tr w:rsidR="006A2E4B" w:rsidRPr="00C43704" w:rsidTr="00110C9B">
        <w:tc>
          <w:tcPr>
            <w:tcW w:w="426" w:type="dxa"/>
            <w:vMerge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7" w:type="dxa"/>
            <w:vMerge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«</w:t>
            </w:r>
            <w:proofErr w:type="spellStart"/>
            <w:r w:rsidRPr="00C43704">
              <w:rPr>
                <w:rFonts w:ascii="Times New Roman" w:eastAsia="Calibri" w:hAnsi="Times New Roman" w:cs="Times New Roman"/>
                <w:sz w:val="24"/>
              </w:rPr>
              <w:t>ДоМиСолька</w:t>
            </w:r>
            <w:proofErr w:type="spellEnd"/>
            <w:r w:rsidRPr="00C43704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709" w:type="dxa"/>
          </w:tcPr>
          <w:p w:rsidR="006A2E4B" w:rsidRPr="00961DF9" w:rsidRDefault="006A2E4B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0,5</w:t>
            </w:r>
          </w:p>
        </w:tc>
        <w:tc>
          <w:tcPr>
            <w:tcW w:w="708" w:type="dxa"/>
          </w:tcPr>
          <w:p w:rsidR="006A2E4B" w:rsidRPr="00961DF9" w:rsidRDefault="006A2E4B" w:rsidP="00A47BEB">
            <w:pPr>
              <w:rPr>
                <w:rFonts w:ascii="Calibri" w:eastAsia="Calibri" w:hAnsi="Calibri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0,5</w:t>
            </w:r>
          </w:p>
        </w:tc>
        <w:tc>
          <w:tcPr>
            <w:tcW w:w="851" w:type="dxa"/>
          </w:tcPr>
          <w:p w:rsidR="006A2E4B" w:rsidRPr="00961DF9" w:rsidRDefault="006A2E4B" w:rsidP="00A47BEB">
            <w:pPr>
              <w:rPr>
                <w:rFonts w:ascii="Calibri" w:eastAsia="Calibri" w:hAnsi="Calibri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0,5</w:t>
            </w:r>
          </w:p>
        </w:tc>
        <w:tc>
          <w:tcPr>
            <w:tcW w:w="709" w:type="dxa"/>
          </w:tcPr>
          <w:p w:rsidR="006A2E4B" w:rsidRPr="00961DF9" w:rsidRDefault="006A2E4B" w:rsidP="00A47BEB">
            <w:pPr>
              <w:rPr>
                <w:rFonts w:ascii="Calibri" w:eastAsia="Calibri" w:hAnsi="Calibri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0,5</w:t>
            </w:r>
          </w:p>
        </w:tc>
        <w:tc>
          <w:tcPr>
            <w:tcW w:w="2559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48EB">
              <w:rPr>
                <w:rFonts w:ascii="Times New Roman" w:eastAsia="Calibri" w:hAnsi="Times New Roman" w:cs="Times New Roman"/>
                <w:sz w:val="24"/>
              </w:rPr>
              <w:t>Тарифицируется в рамках учебной нагрузки</w:t>
            </w:r>
          </w:p>
        </w:tc>
      </w:tr>
      <w:tr w:rsidR="006A2E4B" w:rsidRPr="00C43704" w:rsidTr="00110C9B">
        <w:tc>
          <w:tcPr>
            <w:tcW w:w="426" w:type="dxa"/>
            <w:vMerge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7" w:type="dxa"/>
            <w:vMerge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«Умелые ручки»</w:t>
            </w:r>
          </w:p>
        </w:tc>
        <w:tc>
          <w:tcPr>
            <w:tcW w:w="709" w:type="dxa"/>
          </w:tcPr>
          <w:p w:rsidR="006A2E4B" w:rsidRPr="00C43704" w:rsidRDefault="006A2E4B" w:rsidP="00A47BE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6A2E4B" w:rsidRPr="00961DF9" w:rsidRDefault="00961DF9" w:rsidP="00A47BE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</w:t>
            </w:r>
            <w:r w:rsidR="006A2E4B" w:rsidRPr="00961DF9">
              <w:rPr>
                <w:rFonts w:ascii="Times New Roman" w:eastAsia="Calibri" w:hAnsi="Times New Roman" w:cs="Times New Roman"/>
                <w:b/>
              </w:rPr>
              <w:t>1</w:t>
            </w:r>
          </w:p>
          <w:p w:rsidR="00806F0F" w:rsidRPr="00961DF9" w:rsidRDefault="00806F0F" w:rsidP="00A47BEB">
            <w:pPr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(2и)</w:t>
            </w:r>
          </w:p>
        </w:tc>
        <w:tc>
          <w:tcPr>
            <w:tcW w:w="851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9" w:type="dxa"/>
          </w:tcPr>
          <w:p w:rsidR="006A2E4B" w:rsidRPr="00C43704" w:rsidRDefault="006A2E4B" w:rsidP="00A47BE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48EB">
              <w:rPr>
                <w:rFonts w:ascii="Times New Roman" w:eastAsia="Calibri" w:hAnsi="Times New Roman" w:cs="Times New Roman"/>
                <w:sz w:val="24"/>
              </w:rPr>
              <w:t>Тарифицируется в рамках учебной нагрузки</w:t>
            </w:r>
          </w:p>
        </w:tc>
      </w:tr>
      <w:tr w:rsidR="00C43704" w:rsidRPr="00C43704" w:rsidTr="00110C9B">
        <w:tc>
          <w:tcPr>
            <w:tcW w:w="426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097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 xml:space="preserve">Информационная культура </w:t>
            </w:r>
          </w:p>
        </w:tc>
        <w:tc>
          <w:tcPr>
            <w:tcW w:w="2410" w:type="dxa"/>
          </w:tcPr>
          <w:p w:rsidR="00C43704" w:rsidRPr="00C43704" w:rsidRDefault="00C43704" w:rsidP="00A47BEB">
            <w:pPr>
              <w:ind w:right="-108"/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«</w:t>
            </w:r>
            <w:proofErr w:type="spellStart"/>
            <w:r w:rsidRPr="00C43704">
              <w:rPr>
                <w:rFonts w:ascii="Times New Roman" w:eastAsia="Calibri" w:hAnsi="Times New Roman" w:cs="Times New Roman"/>
                <w:sz w:val="24"/>
              </w:rPr>
              <w:t>Медиабезопасность</w:t>
            </w:r>
            <w:proofErr w:type="spellEnd"/>
            <w:r w:rsidRPr="00C43704">
              <w:rPr>
                <w:rFonts w:ascii="Times New Roman" w:eastAsia="Calibri" w:hAnsi="Times New Roman" w:cs="Times New Roman"/>
                <w:sz w:val="24"/>
              </w:rPr>
              <w:t xml:space="preserve">» </w:t>
            </w:r>
          </w:p>
        </w:tc>
        <w:tc>
          <w:tcPr>
            <w:tcW w:w="709" w:type="dxa"/>
          </w:tcPr>
          <w:p w:rsidR="00C43704" w:rsidRPr="00C43704" w:rsidRDefault="00C43704" w:rsidP="00A47BEB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0,5</w:t>
            </w:r>
          </w:p>
        </w:tc>
        <w:tc>
          <w:tcPr>
            <w:tcW w:w="708" w:type="dxa"/>
          </w:tcPr>
          <w:p w:rsidR="00C43704" w:rsidRPr="00C43704" w:rsidRDefault="00C43704" w:rsidP="00A47BEB">
            <w:pPr>
              <w:rPr>
                <w:rFonts w:ascii="Calibri" w:eastAsia="Calibri" w:hAnsi="Calibri" w:cs="Times New Roman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0,5</w:t>
            </w:r>
          </w:p>
        </w:tc>
        <w:tc>
          <w:tcPr>
            <w:tcW w:w="851" w:type="dxa"/>
          </w:tcPr>
          <w:p w:rsidR="00C43704" w:rsidRPr="00C43704" w:rsidRDefault="00C43704" w:rsidP="00A47BEB">
            <w:pPr>
              <w:rPr>
                <w:rFonts w:ascii="Calibri" w:eastAsia="Calibri" w:hAnsi="Calibri" w:cs="Times New Roman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0,5</w:t>
            </w:r>
          </w:p>
        </w:tc>
        <w:tc>
          <w:tcPr>
            <w:tcW w:w="709" w:type="dxa"/>
          </w:tcPr>
          <w:p w:rsidR="00C43704" w:rsidRPr="00C43704" w:rsidRDefault="00C43704" w:rsidP="00A47BEB">
            <w:pPr>
              <w:rPr>
                <w:rFonts w:ascii="Calibri" w:eastAsia="Calibri" w:hAnsi="Calibri" w:cs="Times New Roman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0,5</w:t>
            </w:r>
          </w:p>
        </w:tc>
        <w:tc>
          <w:tcPr>
            <w:tcW w:w="2559" w:type="dxa"/>
          </w:tcPr>
          <w:p w:rsidR="00C43704" w:rsidRPr="00C43704" w:rsidRDefault="00806F0F" w:rsidP="00A47BE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Не тарифицируется, реализуется в </w:t>
            </w:r>
            <w:r w:rsidR="00C43704" w:rsidRPr="00C43704">
              <w:rPr>
                <w:rFonts w:ascii="Times New Roman" w:eastAsia="Calibri" w:hAnsi="Times New Roman" w:cs="Times New Roman"/>
                <w:sz w:val="24"/>
              </w:rPr>
              <w:t xml:space="preserve"> рамках </w:t>
            </w:r>
            <w:r w:rsidR="006A2E4B">
              <w:rPr>
                <w:rFonts w:ascii="Times New Roman" w:eastAsia="Calibri" w:hAnsi="Times New Roman" w:cs="Times New Roman"/>
                <w:sz w:val="24"/>
              </w:rPr>
              <w:t>деятельности классного руководителя</w:t>
            </w:r>
          </w:p>
        </w:tc>
      </w:tr>
      <w:tr w:rsidR="00C43704" w:rsidRPr="00C43704" w:rsidTr="00110C9B">
        <w:trPr>
          <w:trHeight w:val="70"/>
        </w:trPr>
        <w:tc>
          <w:tcPr>
            <w:tcW w:w="426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097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Интеллектуальные марафоны</w:t>
            </w:r>
          </w:p>
        </w:tc>
        <w:tc>
          <w:tcPr>
            <w:tcW w:w="2410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«Хочу все знать»</w:t>
            </w:r>
          </w:p>
        </w:tc>
        <w:tc>
          <w:tcPr>
            <w:tcW w:w="709" w:type="dxa"/>
          </w:tcPr>
          <w:p w:rsidR="00C43704" w:rsidRPr="00C43704" w:rsidRDefault="00806F0F" w:rsidP="00A47BE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C43704" w:rsidRPr="00C43704" w:rsidRDefault="00806F0F" w:rsidP="00A47BE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851" w:type="dxa"/>
          </w:tcPr>
          <w:p w:rsidR="00C43704" w:rsidRPr="00C43704" w:rsidRDefault="00806F0F" w:rsidP="00A47BE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C43704" w:rsidRPr="00C43704" w:rsidRDefault="00806F0F" w:rsidP="00A47BE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2559" w:type="dxa"/>
          </w:tcPr>
          <w:p w:rsidR="00C43704" w:rsidRPr="00C43704" w:rsidRDefault="00806F0F" w:rsidP="00A47BE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Не тарифицируется, реализуется в </w:t>
            </w:r>
            <w:r w:rsidRPr="00C43704">
              <w:rPr>
                <w:rFonts w:ascii="Times New Roman" w:eastAsia="Calibri" w:hAnsi="Times New Roman" w:cs="Times New Roman"/>
                <w:sz w:val="24"/>
              </w:rPr>
              <w:t xml:space="preserve"> рамках </w:t>
            </w:r>
            <w:r>
              <w:rPr>
                <w:rFonts w:ascii="Times New Roman" w:eastAsia="Calibri" w:hAnsi="Times New Roman" w:cs="Times New Roman"/>
                <w:sz w:val="24"/>
              </w:rPr>
              <w:t>деятельности классного руководителя</w:t>
            </w:r>
          </w:p>
        </w:tc>
      </w:tr>
      <w:tr w:rsidR="00C43704" w:rsidRPr="00C43704" w:rsidTr="00110C9B">
        <w:tc>
          <w:tcPr>
            <w:tcW w:w="426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097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</w:rPr>
            </w:pPr>
            <w:r w:rsidRPr="00C43704">
              <w:rPr>
                <w:rFonts w:ascii="Times New Roman" w:eastAsia="Calibri" w:hAnsi="Times New Roman" w:cs="Times New Roman"/>
              </w:rPr>
              <w:t>Учение с увлечением!</w:t>
            </w:r>
          </w:p>
        </w:tc>
        <w:tc>
          <w:tcPr>
            <w:tcW w:w="2410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sz w:val="24"/>
              </w:rPr>
              <w:t>«Секреты функциональной грамотности»</w:t>
            </w:r>
          </w:p>
        </w:tc>
        <w:tc>
          <w:tcPr>
            <w:tcW w:w="709" w:type="dxa"/>
          </w:tcPr>
          <w:p w:rsidR="00C43704" w:rsidRPr="00806F0F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6F0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C43704" w:rsidRPr="00806F0F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6F0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C43704" w:rsidRPr="00806F0F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6F0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:rsidR="00C43704" w:rsidRPr="00806F0F" w:rsidRDefault="00C43704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6F0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559" w:type="dxa"/>
          </w:tcPr>
          <w:p w:rsidR="00C43704" w:rsidRPr="00C43704" w:rsidRDefault="006A2E4B" w:rsidP="00A47BEB">
            <w:pPr>
              <w:rPr>
                <w:rFonts w:ascii="Times New Roman" w:eastAsia="Calibri" w:hAnsi="Times New Roman" w:cs="Times New Roman"/>
              </w:rPr>
            </w:pPr>
            <w:r w:rsidRPr="008F48EB">
              <w:rPr>
                <w:rFonts w:ascii="Times New Roman" w:eastAsia="Calibri" w:hAnsi="Times New Roman" w:cs="Times New Roman"/>
                <w:sz w:val="24"/>
              </w:rPr>
              <w:t>Тарифицируется в рамках учебной нагрузки</w:t>
            </w:r>
          </w:p>
        </w:tc>
      </w:tr>
      <w:tr w:rsidR="00C43704" w:rsidRPr="00C43704" w:rsidTr="00110C9B">
        <w:tc>
          <w:tcPr>
            <w:tcW w:w="4933" w:type="dxa"/>
            <w:gridSpan w:val="3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  <w:sz w:val="24"/>
              </w:rPr>
            </w:pPr>
            <w:r w:rsidRPr="00C43704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709" w:type="dxa"/>
          </w:tcPr>
          <w:p w:rsidR="005E4F36" w:rsidRDefault="00961DF9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C43704" w:rsidRPr="00961DF9" w:rsidRDefault="00961DF9" w:rsidP="00A47BE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/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8" w:type="dxa"/>
          </w:tcPr>
          <w:p w:rsidR="00961DF9" w:rsidRDefault="00961DF9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5</w:t>
            </w:r>
          </w:p>
          <w:p w:rsidR="005E4F36" w:rsidRDefault="00961DF9" w:rsidP="00A47BEB">
            <w:pPr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  <w:r w:rsidR="00110C9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E4F36" w:rsidRDefault="00961DF9" w:rsidP="00A47BEB">
            <w:pPr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(2и)</w:t>
            </w:r>
            <w:r w:rsidR="00110C9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43704" w:rsidRPr="00C43704" w:rsidRDefault="00961DF9" w:rsidP="00A47BEB">
            <w:pPr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/6</w:t>
            </w:r>
          </w:p>
        </w:tc>
        <w:tc>
          <w:tcPr>
            <w:tcW w:w="851" w:type="dxa"/>
          </w:tcPr>
          <w:p w:rsidR="00961DF9" w:rsidRDefault="00961DF9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5</w:t>
            </w:r>
          </w:p>
          <w:p w:rsidR="00C43704" w:rsidRPr="00961DF9" w:rsidRDefault="00961DF9" w:rsidP="00A47BEB">
            <w:pPr>
              <w:jc w:val="center"/>
              <w:rPr>
                <w:rFonts w:ascii="Times New Roman" w:eastAsia="Calibri" w:hAnsi="Times New Roman" w:cs="Times New Roman"/>
                <w:vertAlign w:val="subscript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  <w:r w:rsidR="00110C9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(сбор.)/6</w:t>
            </w:r>
          </w:p>
        </w:tc>
        <w:tc>
          <w:tcPr>
            <w:tcW w:w="709" w:type="dxa"/>
          </w:tcPr>
          <w:p w:rsidR="00961DF9" w:rsidRDefault="00961DF9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1DF9">
              <w:rPr>
                <w:rFonts w:ascii="Times New Roman" w:eastAsia="Calibri" w:hAnsi="Times New Roman" w:cs="Times New Roman"/>
                <w:b/>
              </w:rPr>
              <w:t>6</w:t>
            </w:r>
          </w:p>
          <w:p w:rsidR="00110C9B" w:rsidRDefault="00961DF9" w:rsidP="00A47BE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+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  <w:p w:rsidR="00A47BEB" w:rsidRDefault="00961DF9" w:rsidP="00A47BE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(2и)</w:t>
            </w:r>
          </w:p>
          <w:p w:rsidR="00C43704" w:rsidRPr="00961DF9" w:rsidRDefault="00961DF9" w:rsidP="00A47BE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/7</w:t>
            </w:r>
          </w:p>
        </w:tc>
        <w:tc>
          <w:tcPr>
            <w:tcW w:w="2559" w:type="dxa"/>
          </w:tcPr>
          <w:p w:rsidR="00C43704" w:rsidRPr="00C43704" w:rsidRDefault="00C43704" w:rsidP="00A47BEB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FB0856" w:rsidRPr="00552F96" w:rsidRDefault="00FB0856" w:rsidP="00A47BE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FB0856" w:rsidRPr="00552F96" w:rsidSect="002226E4">
      <w:pgSz w:w="11906" w:h="16838"/>
      <w:pgMar w:top="709" w:right="568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B1D"/>
    <w:multiLevelType w:val="hybridMultilevel"/>
    <w:tmpl w:val="7ABA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402B1"/>
    <w:multiLevelType w:val="hybridMultilevel"/>
    <w:tmpl w:val="23605B08"/>
    <w:lvl w:ilvl="0" w:tplc="95BCC5F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77335"/>
    <w:multiLevelType w:val="hybridMultilevel"/>
    <w:tmpl w:val="7D8A76AE"/>
    <w:lvl w:ilvl="0" w:tplc="60180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D4451"/>
    <w:multiLevelType w:val="hybridMultilevel"/>
    <w:tmpl w:val="B33A44CE"/>
    <w:lvl w:ilvl="0" w:tplc="03FC21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50A5A"/>
    <w:multiLevelType w:val="hybridMultilevel"/>
    <w:tmpl w:val="EDE27754"/>
    <w:lvl w:ilvl="0" w:tplc="F6A4A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4FB"/>
    <w:rsid w:val="00054857"/>
    <w:rsid w:val="000A3DFC"/>
    <w:rsid w:val="000A43C1"/>
    <w:rsid w:val="00110C9B"/>
    <w:rsid w:val="0011179F"/>
    <w:rsid w:val="001923A4"/>
    <w:rsid w:val="002226E4"/>
    <w:rsid w:val="00225566"/>
    <w:rsid w:val="002F10A2"/>
    <w:rsid w:val="00303D1B"/>
    <w:rsid w:val="003C042F"/>
    <w:rsid w:val="003E4A74"/>
    <w:rsid w:val="00453EC2"/>
    <w:rsid w:val="00477CB0"/>
    <w:rsid w:val="00552F96"/>
    <w:rsid w:val="005A6413"/>
    <w:rsid w:val="005E4F36"/>
    <w:rsid w:val="006366C9"/>
    <w:rsid w:val="00663436"/>
    <w:rsid w:val="00665CF1"/>
    <w:rsid w:val="006A0D6B"/>
    <w:rsid w:val="006A2E4B"/>
    <w:rsid w:val="00713BAA"/>
    <w:rsid w:val="007237FC"/>
    <w:rsid w:val="007B092F"/>
    <w:rsid w:val="0080191B"/>
    <w:rsid w:val="00806F0F"/>
    <w:rsid w:val="00856190"/>
    <w:rsid w:val="008E1C71"/>
    <w:rsid w:val="00925246"/>
    <w:rsid w:val="00961DF9"/>
    <w:rsid w:val="00994CE9"/>
    <w:rsid w:val="009C4557"/>
    <w:rsid w:val="009D1D6F"/>
    <w:rsid w:val="009D6DF9"/>
    <w:rsid w:val="00A3470E"/>
    <w:rsid w:val="00A47BEB"/>
    <w:rsid w:val="00BA5DFE"/>
    <w:rsid w:val="00C43704"/>
    <w:rsid w:val="00D674FB"/>
    <w:rsid w:val="00DC1BB9"/>
    <w:rsid w:val="00E20574"/>
    <w:rsid w:val="00E83596"/>
    <w:rsid w:val="00F47F5A"/>
    <w:rsid w:val="00F50DDD"/>
    <w:rsid w:val="00FB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D6B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856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856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5485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0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856"/>
    <w:rPr>
      <w:rFonts w:ascii="Tahoma" w:hAnsi="Tahoma" w:cs="Tahoma"/>
      <w:sz w:val="16"/>
      <w:szCs w:val="16"/>
    </w:rPr>
  </w:style>
  <w:style w:type="paragraph" w:styleId="a7">
    <w:name w:val="Normal (Web)"/>
    <w:aliases w:val="Обычный (Web)"/>
    <w:basedOn w:val="a"/>
    <w:uiPriority w:val="99"/>
    <w:unhideWhenUsed/>
    <w:qFormat/>
    <w:rsid w:val="0080191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D6B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856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856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5485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0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856"/>
    <w:rPr>
      <w:rFonts w:ascii="Tahoma" w:hAnsi="Tahoma" w:cs="Tahoma"/>
      <w:sz w:val="16"/>
      <w:szCs w:val="16"/>
    </w:rPr>
  </w:style>
  <w:style w:type="paragraph" w:styleId="a7">
    <w:name w:val="Normal (Web)"/>
    <w:aliases w:val="Обычный (Web)"/>
    <w:basedOn w:val="a"/>
    <w:uiPriority w:val="99"/>
    <w:unhideWhenUsed/>
    <w:qFormat/>
    <w:rsid w:val="0080191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2C7CB-DF29-4AE2-86D4-CFB68E8E1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 №12 ГО г. Нефтекамск</Company>
  <LinksUpToDate>false</LinksUpToDate>
  <CharactersWithSpaces>13936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№12</dc:creator>
  <cp:keywords/>
  <dc:description/>
  <cp:lastModifiedBy>user</cp:lastModifiedBy>
  <cp:revision>32</cp:revision>
  <cp:lastPrinted>2024-09-04T04:56:00Z</cp:lastPrinted>
  <dcterms:created xsi:type="dcterms:W3CDTF">2022-09-02T17:32:00Z</dcterms:created>
  <dcterms:modified xsi:type="dcterms:W3CDTF">2024-09-04T04:56:00Z</dcterms:modified>
</cp:coreProperties>
</file>